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DAFC4" w14:textId="6BDA04DC" w:rsidR="00B62B21" w:rsidRPr="001E2793" w:rsidRDefault="006921B6">
      <w:pPr>
        <w:rPr>
          <w:color w:val="FF0000"/>
          <w:sz w:val="22"/>
          <w:szCs w:val="22"/>
        </w:rPr>
      </w:pPr>
      <w:r w:rsidRPr="001E2793">
        <w:rPr>
          <w:color w:val="FF0000"/>
          <w:sz w:val="22"/>
          <w:szCs w:val="22"/>
        </w:rPr>
        <w:t>FORENSIC EXERCISE</w:t>
      </w:r>
    </w:p>
    <w:p w14:paraId="6C963AB8" w14:textId="5031B1C8" w:rsidR="006921B6" w:rsidRPr="001E2793" w:rsidRDefault="006921B6">
      <w:pPr>
        <w:rPr>
          <w:b/>
          <w:bCs/>
          <w:sz w:val="22"/>
          <w:szCs w:val="22"/>
        </w:rPr>
      </w:pPr>
      <w:r w:rsidRPr="001E2793">
        <w:rPr>
          <w:b/>
          <w:bCs/>
          <w:sz w:val="22"/>
          <w:szCs w:val="22"/>
        </w:rPr>
        <w:t>POSTURE:</w:t>
      </w:r>
    </w:p>
    <w:p w14:paraId="12E48497" w14:textId="52476145" w:rsidR="006921B6" w:rsidRPr="001E2793" w:rsidRDefault="006921B6">
      <w:pPr>
        <w:rPr>
          <w:sz w:val="22"/>
          <w:szCs w:val="22"/>
        </w:rPr>
      </w:pPr>
      <w:r w:rsidRPr="001E2793">
        <w:rPr>
          <w:sz w:val="22"/>
          <w:szCs w:val="22"/>
        </w:rPr>
        <w:t xml:space="preserve">You represent Ronald Jones. Ronald goes by RJ.  Ronald is </w:t>
      </w:r>
      <w:r w:rsidR="000C061B">
        <w:rPr>
          <w:sz w:val="22"/>
          <w:szCs w:val="22"/>
        </w:rPr>
        <w:t>13</w:t>
      </w:r>
      <w:r w:rsidRPr="001E2793">
        <w:rPr>
          <w:sz w:val="22"/>
          <w:szCs w:val="22"/>
        </w:rPr>
        <w:t xml:space="preserve"> years old.  His birthday is on </w:t>
      </w:r>
      <w:r w:rsidR="000C061B">
        <w:rPr>
          <w:sz w:val="22"/>
          <w:szCs w:val="22"/>
        </w:rPr>
        <w:t>3/1/2013</w:t>
      </w:r>
      <w:r w:rsidRPr="001E2793">
        <w:rPr>
          <w:sz w:val="22"/>
          <w:szCs w:val="22"/>
        </w:rPr>
        <w:t>.</w:t>
      </w:r>
    </w:p>
    <w:p w14:paraId="5A468E6B" w14:textId="15B67382" w:rsidR="006921B6" w:rsidRPr="001E2793" w:rsidRDefault="006921B6" w:rsidP="006921B6">
      <w:pPr>
        <w:rPr>
          <w:sz w:val="22"/>
          <w:szCs w:val="22"/>
        </w:rPr>
      </w:pPr>
      <w:r w:rsidRPr="001E2793">
        <w:rPr>
          <w:sz w:val="22"/>
          <w:szCs w:val="22"/>
        </w:rPr>
        <w:t xml:space="preserve">RJ was referred via </w:t>
      </w:r>
      <w:r w:rsidR="003C117E" w:rsidRPr="001E2793">
        <w:rPr>
          <w:sz w:val="22"/>
          <w:szCs w:val="22"/>
        </w:rPr>
        <w:t>A</w:t>
      </w:r>
      <w:r w:rsidRPr="001E2793">
        <w:rPr>
          <w:sz w:val="22"/>
          <w:szCs w:val="22"/>
        </w:rPr>
        <w:t xml:space="preserve">PD Detective Hegan </w:t>
      </w:r>
      <w:r w:rsidR="000C061B">
        <w:rPr>
          <w:sz w:val="22"/>
          <w:szCs w:val="22"/>
        </w:rPr>
        <w:t>for charges of 1</w:t>
      </w:r>
      <w:r w:rsidR="000C061B" w:rsidRPr="000C061B">
        <w:rPr>
          <w:sz w:val="22"/>
          <w:szCs w:val="22"/>
          <w:vertAlign w:val="superscript"/>
        </w:rPr>
        <w:t>st</w:t>
      </w:r>
      <w:r w:rsidR="000C061B">
        <w:rPr>
          <w:sz w:val="22"/>
          <w:szCs w:val="22"/>
        </w:rPr>
        <w:t xml:space="preserve"> degree reckless</w:t>
      </w:r>
      <w:r w:rsidR="009233E9">
        <w:rPr>
          <w:sz w:val="22"/>
          <w:szCs w:val="22"/>
        </w:rPr>
        <w:t xml:space="preserve"> injury</w:t>
      </w:r>
      <w:r w:rsidR="000C061B">
        <w:rPr>
          <w:sz w:val="22"/>
          <w:szCs w:val="22"/>
        </w:rPr>
        <w:t xml:space="preserve"> and armed robbery.</w:t>
      </w:r>
      <w:r w:rsidRPr="001E2793">
        <w:rPr>
          <w:sz w:val="22"/>
          <w:szCs w:val="22"/>
        </w:rPr>
        <w:t xml:space="preserve"> According to Detective Hegan, on </w:t>
      </w:r>
      <w:r w:rsidR="000C061B">
        <w:rPr>
          <w:sz w:val="22"/>
          <w:szCs w:val="22"/>
        </w:rPr>
        <w:t>5/12/2026</w:t>
      </w:r>
      <w:r w:rsidRPr="001E2793">
        <w:rPr>
          <w:sz w:val="22"/>
          <w:szCs w:val="22"/>
        </w:rPr>
        <w:t xml:space="preserve">, police were notified about a gunshot victim who arrived at the Main St. Medical Clinic. The victim was a passenger in a black SUV that </w:t>
      </w:r>
      <w:proofErr w:type="gramStart"/>
      <w:r w:rsidRPr="001E2793">
        <w:rPr>
          <w:sz w:val="22"/>
          <w:szCs w:val="22"/>
        </w:rPr>
        <w:t>pulled</w:t>
      </w:r>
      <w:proofErr w:type="gramEnd"/>
      <w:r w:rsidRPr="001E2793">
        <w:rPr>
          <w:sz w:val="22"/>
          <w:szCs w:val="22"/>
        </w:rPr>
        <w:t xml:space="preserve"> up to the clinic with an apparent gunshot wound to the chest. The victim arrived with two witnesses who explained that the victim was robbed and shot. The incident occurred near the intersection of East Main Street and Fourth Street. The incident was caught on a Ring doorbell camera in the area. It showed five individuals arriving on the scene, two of whom got into a vehicle with the victim and the two witnesses. The two individuals were reportedly there to buy vape cartridges. Shots were fired and the two individuals ran off with the vape cartridges while the victim, who survived the shooting, was driven to the clinic. RJ and the four other individuals were all identified with the help of Anytown </w:t>
      </w:r>
      <w:r w:rsidR="000C061B">
        <w:rPr>
          <w:sz w:val="22"/>
          <w:szCs w:val="22"/>
        </w:rPr>
        <w:t>Middle</w:t>
      </w:r>
      <w:r w:rsidRPr="001E2793">
        <w:rPr>
          <w:sz w:val="22"/>
          <w:szCs w:val="22"/>
        </w:rPr>
        <w:t xml:space="preserve"> School staff. The other four have not yet been apprehended and their information was not provided at the time of this referral. RJ was identified as matching the description of the shooter provided by the victim and the witnesses. He was taken into </w:t>
      </w:r>
      <w:r w:rsidR="000C061B">
        <w:rPr>
          <w:sz w:val="22"/>
          <w:szCs w:val="22"/>
        </w:rPr>
        <w:t>custody and</w:t>
      </w:r>
      <w:r w:rsidRPr="001E2793">
        <w:rPr>
          <w:sz w:val="22"/>
          <w:szCs w:val="22"/>
        </w:rPr>
        <w:t xml:space="preserve"> reportedly claimed that there was a fight over the gun before it was discharged. </w:t>
      </w:r>
    </w:p>
    <w:p w14:paraId="64C4C319" w14:textId="2FD7C3AC" w:rsidR="006921B6" w:rsidRPr="001E2793" w:rsidRDefault="006921B6" w:rsidP="006921B6">
      <w:pPr>
        <w:rPr>
          <w:sz w:val="22"/>
          <w:szCs w:val="22"/>
        </w:rPr>
      </w:pPr>
      <w:r w:rsidRPr="001E2793">
        <w:rPr>
          <w:sz w:val="22"/>
          <w:szCs w:val="22"/>
        </w:rPr>
        <w:t xml:space="preserve">At the plea hearing, the State files a petition for waiver to adult court.  The DA also tells the court that the State is considering </w:t>
      </w:r>
      <w:proofErr w:type="gramStart"/>
      <w:r w:rsidRPr="001E2793">
        <w:rPr>
          <w:sz w:val="22"/>
          <w:szCs w:val="22"/>
        </w:rPr>
        <w:t>whether or not</w:t>
      </w:r>
      <w:proofErr w:type="gramEnd"/>
      <w:r w:rsidRPr="001E2793">
        <w:rPr>
          <w:sz w:val="22"/>
          <w:szCs w:val="22"/>
        </w:rPr>
        <w:t xml:space="preserve"> to file an attempted homicide </w:t>
      </w:r>
      <w:r w:rsidR="003C117E" w:rsidRPr="001E2793">
        <w:rPr>
          <w:sz w:val="22"/>
          <w:szCs w:val="22"/>
        </w:rPr>
        <w:t xml:space="preserve">charge </w:t>
      </w:r>
      <w:r w:rsidRPr="001E2793">
        <w:rPr>
          <w:sz w:val="22"/>
          <w:szCs w:val="22"/>
        </w:rPr>
        <w:t xml:space="preserve">in </w:t>
      </w:r>
      <w:r w:rsidR="00B07A4E" w:rsidRPr="001E2793">
        <w:rPr>
          <w:sz w:val="22"/>
          <w:szCs w:val="22"/>
        </w:rPr>
        <w:t xml:space="preserve">adult court. </w:t>
      </w:r>
      <w:r w:rsidR="00614C54" w:rsidRPr="001E2793">
        <w:rPr>
          <w:sz w:val="22"/>
          <w:szCs w:val="22"/>
        </w:rPr>
        <w:t>The case is now set for a waiver hearing</w:t>
      </w:r>
      <w:r w:rsidR="000C061B">
        <w:rPr>
          <w:sz w:val="22"/>
          <w:szCs w:val="22"/>
        </w:rPr>
        <w:t xml:space="preserve">, but this may </w:t>
      </w:r>
      <w:r w:rsidR="009233E9">
        <w:rPr>
          <w:sz w:val="22"/>
          <w:szCs w:val="22"/>
        </w:rPr>
        <w:t>become</w:t>
      </w:r>
      <w:r w:rsidR="000C061B">
        <w:rPr>
          <w:sz w:val="22"/>
          <w:szCs w:val="22"/>
        </w:rPr>
        <w:t xml:space="preserve"> a reverse waiver situation.</w:t>
      </w:r>
    </w:p>
    <w:p w14:paraId="11045E89" w14:textId="287E2B30" w:rsidR="006921B6" w:rsidRPr="001E2793" w:rsidRDefault="003C117E">
      <w:pPr>
        <w:rPr>
          <w:b/>
          <w:bCs/>
          <w:sz w:val="22"/>
          <w:szCs w:val="22"/>
        </w:rPr>
      </w:pPr>
      <w:r w:rsidRPr="001E2793">
        <w:rPr>
          <w:b/>
          <w:bCs/>
          <w:sz w:val="22"/>
          <w:szCs w:val="22"/>
        </w:rPr>
        <w:t>BACKGROUND INFORMATION ABOUT RJ:</w:t>
      </w:r>
    </w:p>
    <w:p w14:paraId="6E9EEF6B" w14:textId="315DFF83" w:rsidR="003C117E" w:rsidRDefault="003C117E" w:rsidP="00B07A4E">
      <w:pPr>
        <w:rPr>
          <w:sz w:val="22"/>
          <w:szCs w:val="22"/>
        </w:rPr>
      </w:pPr>
      <w:r w:rsidRPr="001E2793">
        <w:rPr>
          <w:sz w:val="22"/>
          <w:szCs w:val="22"/>
        </w:rPr>
        <w:t xml:space="preserve">RJ </w:t>
      </w:r>
      <w:r w:rsidR="007142E6">
        <w:rPr>
          <w:sz w:val="22"/>
          <w:szCs w:val="22"/>
        </w:rPr>
        <w:t xml:space="preserve">is currently in the </w:t>
      </w:r>
      <w:r w:rsidR="009233E9">
        <w:rPr>
          <w:sz w:val="22"/>
          <w:szCs w:val="22"/>
        </w:rPr>
        <w:t>Anytown</w:t>
      </w:r>
      <w:r w:rsidR="007142E6">
        <w:rPr>
          <w:sz w:val="22"/>
          <w:szCs w:val="22"/>
        </w:rPr>
        <w:t xml:space="preserve"> Juvenile Detention Center.  He </w:t>
      </w:r>
      <w:r w:rsidRPr="001E2793">
        <w:rPr>
          <w:sz w:val="22"/>
          <w:szCs w:val="22"/>
        </w:rPr>
        <w:t xml:space="preserve">has </w:t>
      </w:r>
      <w:r w:rsidR="000C061B">
        <w:rPr>
          <w:sz w:val="22"/>
          <w:szCs w:val="22"/>
        </w:rPr>
        <w:t>one prior adjudication for battery from a fight a</w:t>
      </w:r>
      <w:r w:rsidR="007142E6">
        <w:rPr>
          <w:sz w:val="22"/>
          <w:szCs w:val="22"/>
        </w:rPr>
        <w:t>t</w:t>
      </w:r>
      <w:r w:rsidR="000C061B">
        <w:rPr>
          <w:sz w:val="22"/>
          <w:szCs w:val="22"/>
        </w:rPr>
        <w:t xml:space="preserve"> school.</w:t>
      </w:r>
    </w:p>
    <w:p w14:paraId="4CADC60C" w14:textId="344D23B7" w:rsidR="007142E6" w:rsidRDefault="007142E6" w:rsidP="007142E6">
      <w:pPr>
        <w:rPr>
          <w:sz w:val="22"/>
          <w:szCs w:val="22"/>
        </w:rPr>
      </w:pPr>
      <w:r w:rsidRPr="001E2793">
        <w:rPr>
          <w:sz w:val="22"/>
          <w:szCs w:val="22"/>
        </w:rPr>
        <w:t xml:space="preserve">RJ’s </w:t>
      </w:r>
      <w:r>
        <w:rPr>
          <w:sz w:val="22"/>
          <w:szCs w:val="22"/>
        </w:rPr>
        <w:t xml:space="preserve">lives with this great-grandmother.  Records show that RJ’s </w:t>
      </w:r>
      <w:r w:rsidR="00A7023C">
        <w:rPr>
          <w:sz w:val="22"/>
          <w:szCs w:val="22"/>
        </w:rPr>
        <w:t>mother</w:t>
      </w:r>
      <w:r>
        <w:rPr>
          <w:sz w:val="22"/>
          <w:szCs w:val="22"/>
        </w:rPr>
        <w:t xml:space="preserve"> had ongoing, significant substance abuse issues, </w:t>
      </w:r>
      <w:proofErr w:type="gramStart"/>
      <w:r>
        <w:rPr>
          <w:sz w:val="22"/>
          <w:szCs w:val="22"/>
        </w:rPr>
        <w:t>and also</w:t>
      </w:r>
      <w:proofErr w:type="gramEnd"/>
      <w:r>
        <w:rPr>
          <w:sz w:val="22"/>
          <w:szCs w:val="22"/>
        </w:rPr>
        <w:t xml:space="preserve"> had been diagnosed with bi-polar disorder. His </w:t>
      </w:r>
      <w:r w:rsidR="00A7023C">
        <w:rPr>
          <w:sz w:val="22"/>
          <w:szCs w:val="22"/>
        </w:rPr>
        <w:t>mother</w:t>
      </w:r>
      <w:r>
        <w:rPr>
          <w:sz w:val="22"/>
          <w:szCs w:val="22"/>
        </w:rPr>
        <w:t xml:space="preserve"> did not allow any contact </w:t>
      </w:r>
      <w:r w:rsidR="00A7023C">
        <w:rPr>
          <w:sz w:val="22"/>
          <w:szCs w:val="22"/>
        </w:rPr>
        <w:t xml:space="preserve">between </w:t>
      </w:r>
      <w:r>
        <w:rPr>
          <w:sz w:val="22"/>
          <w:szCs w:val="22"/>
        </w:rPr>
        <w:t>Ronald</w:t>
      </w:r>
      <w:r w:rsidR="00A7023C">
        <w:rPr>
          <w:sz w:val="22"/>
          <w:szCs w:val="22"/>
        </w:rPr>
        <w:t xml:space="preserve"> and his father</w:t>
      </w:r>
      <w:r>
        <w:rPr>
          <w:sz w:val="22"/>
          <w:szCs w:val="22"/>
        </w:rPr>
        <w:t xml:space="preserve">, and thus his father was barely a part of his life.  Growing up, Ronald </w:t>
      </w:r>
      <w:r w:rsidRPr="007142E6">
        <w:rPr>
          <w:sz w:val="22"/>
          <w:szCs w:val="22"/>
        </w:rPr>
        <w:t xml:space="preserve">went back and forth between </w:t>
      </w:r>
      <w:r>
        <w:rPr>
          <w:sz w:val="22"/>
          <w:szCs w:val="22"/>
        </w:rPr>
        <w:t>living with his mom</w:t>
      </w:r>
      <w:r w:rsidRPr="007142E6">
        <w:rPr>
          <w:sz w:val="22"/>
          <w:szCs w:val="22"/>
        </w:rPr>
        <w:t xml:space="preserve"> and </w:t>
      </w:r>
      <w:r>
        <w:rPr>
          <w:sz w:val="22"/>
          <w:szCs w:val="22"/>
        </w:rPr>
        <w:t xml:space="preserve">living with </w:t>
      </w:r>
      <w:r w:rsidRPr="007142E6">
        <w:rPr>
          <w:sz w:val="22"/>
          <w:szCs w:val="22"/>
        </w:rPr>
        <w:t>his great grandmother</w:t>
      </w:r>
      <w:r>
        <w:rPr>
          <w:sz w:val="22"/>
          <w:szCs w:val="22"/>
        </w:rPr>
        <w:t>. B</w:t>
      </w:r>
      <w:r w:rsidRPr="007142E6">
        <w:rPr>
          <w:sz w:val="22"/>
          <w:szCs w:val="22"/>
        </w:rPr>
        <w:t>etween ages 9-11</w:t>
      </w:r>
      <w:r>
        <w:rPr>
          <w:sz w:val="22"/>
          <w:szCs w:val="22"/>
        </w:rPr>
        <w:t>,</w:t>
      </w:r>
      <w:r w:rsidRPr="007142E6">
        <w:rPr>
          <w:sz w:val="22"/>
          <w:szCs w:val="22"/>
        </w:rPr>
        <w:t xml:space="preserve"> he </w:t>
      </w:r>
      <w:r>
        <w:rPr>
          <w:sz w:val="22"/>
          <w:szCs w:val="22"/>
        </w:rPr>
        <w:t xml:space="preserve">reported that he was mostly home alone at his mother’s apartment. </w:t>
      </w:r>
      <w:r w:rsidRPr="007142E6">
        <w:rPr>
          <w:sz w:val="22"/>
          <w:szCs w:val="22"/>
        </w:rPr>
        <w:t>From the age of three</w:t>
      </w:r>
      <w:r>
        <w:rPr>
          <w:sz w:val="22"/>
          <w:szCs w:val="22"/>
        </w:rPr>
        <w:t>,</w:t>
      </w:r>
      <w:r w:rsidRPr="007142E6">
        <w:rPr>
          <w:sz w:val="22"/>
          <w:szCs w:val="22"/>
        </w:rPr>
        <w:t xml:space="preserve"> he mostly was with his great-grandparents. His great grandfather died from </w:t>
      </w:r>
      <w:r>
        <w:rPr>
          <w:sz w:val="22"/>
          <w:szCs w:val="22"/>
        </w:rPr>
        <w:t>lung cancer</w:t>
      </w:r>
      <w:r w:rsidRPr="007142E6">
        <w:rPr>
          <w:sz w:val="22"/>
          <w:szCs w:val="22"/>
        </w:rPr>
        <w:t xml:space="preserve"> when Ronald was six years old. </w:t>
      </w:r>
      <w:r w:rsidR="00A7023C">
        <w:rPr>
          <w:sz w:val="22"/>
          <w:szCs w:val="22"/>
        </w:rPr>
        <w:t>Ronald</w:t>
      </w:r>
      <w:r w:rsidRPr="007142E6">
        <w:rPr>
          <w:sz w:val="22"/>
          <w:szCs w:val="22"/>
        </w:rPr>
        <w:t xml:space="preserve"> </w:t>
      </w:r>
      <w:r>
        <w:rPr>
          <w:sz w:val="22"/>
          <w:szCs w:val="22"/>
        </w:rPr>
        <w:t xml:space="preserve">loves </w:t>
      </w:r>
      <w:r w:rsidRPr="007142E6">
        <w:rPr>
          <w:sz w:val="22"/>
          <w:szCs w:val="22"/>
        </w:rPr>
        <w:t xml:space="preserve">dogs as he </w:t>
      </w:r>
      <w:r>
        <w:rPr>
          <w:sz w:val="22"/>
          <w:szCs w:val="22"/>
        </w:rPr>
        <w:t>has trouble making friends with peers.</w:t>
      </w:r>
    </w:p>
    <w:p w14:paraId="3CA76C4A" w14:textId="0DC46AD5" w:rsidR="007142E6" w:rsidRDefault="007142E6" w:rsidP="007142E6">
      <w:pPr>
        <w:rPr>
          <w:sz w:val="22"/>
          <w:szCs w:val="22"/>
        </w:rPr>
      </w:pPr>
      <w:r w:rsidRPr="007142E6">
        <w:rPr>
          <w:sz w:val="22"/>
          <w:szCs w:val="22"/>
        </w:rPr>
        <w:t>His primary memories of his mother were of her</w:t>
      </w:r>
      <w:r>
        <w:rPr>
          <w:sz w:val="22"/>
          <w:szCs w:val="22"/>
        </w:rPr>
        <w:t xml:space="preserve"> screaming at him and telling him that he was a mistake.  At some point, she</w:t>
      </w:r>
      <w:r w:rsidRPr="007142E6">
        <w:rPr>
          <w:sz w:val="22"/>
          <w:szCs w:val="22"/>
        </w:rPr>
        <w:t xml:space="preserve"> was served a restraining order and is not permitted </w:t>
      </w:r>
      <w:r>
        <w:rPr>
          <w:sz w:val="22"/>
          <w:szCs w:val="22"/>
        </w:rPr>
        <w:t xml:space="preserve">to </w:t>
      </w:r>
      <w:r w:rsidRPr="007142E6">
        <w:rPr>
          <w:sz w:val="22"/>
          <w:szCs w:val="22"/>
        </w:rPr>
        <w:t xml:space="preserve">have contact with him. </w:t>
      </w:r>
      <w:r>
        <w:rPr>
          <w:sz w:val="22"/>
          <w:szCs w:val="22"/>
        </w:rPr>
        <w:t>She was physically and emotionally abusive. However</w:t>
      </w:r>
      <w:r w:rsidRPr="007142E6">
        <w:rPr>
          <w:sz w:val="22"/>
          <w:szCs w:val="22"/>
        </w:rPr>
        <w:t xml:space="preserve">, his great grandmother [and great-grandfather for the time he was alive] made him feel </w:t>
      </w:r>
      <w:r>
        <w:rPr>
          <w:sz w:val="22"/>
          <w:szCs w:val="22"/>
        </w:rPr>
        <w:t>loved and he felt well cared for by them. H</w:t>
      </w:r>
      <w:r w:rsidRPr="007142E6">
        <w:rPr>
          <w:sz w:val="22"/>
          <w:szCs w:val="22"/>
        </w:rPr>
        <w:t xml:space="preserve">is great-grandmother is ‘in her 80’s’ and she is the only person who visits him at the </w:t>
      </w:r>
      <w:r>
        <w:rPr>
          <w:sz w:val="22"/>
          <w:szCs w:val="22"/>
        </w:rPr>
        <w:t>detention c</w:t>
      </w:r>
      <w:r w:rsidRPr="007142E6">
        <w:rPr>
          <w:sz w:val="22"/>
          <w:szCs w:val="22"/>
        </w:rPr>
        <w:t>enter, outside of his attorney</w:t>
      </w:r>
      <w:r>
        <w:rPr>
          <w:sz w:val="22"/>
          <w:szCs w:val="22"/>
        </w:rPr>
        <w:t>.</w:t>
      </w:r>
    </w:p>
    <w:p w14:paraId="03F07AD3" w14:textId="77777777" w:rsidR="009233E9" w:rsidRPr="007142E6" w:rsidRDefault="009233E9" w:rsidP="007142E6">
      <w:pPr>
        <w:rPr>
          <w:sz w:val="22"/>
          <w:szCs w:val="22"/>
        </w:rPr>
      </w:pPr>
    </w:p>
    <w:p w14:paraId="7DF22899" w14:textId="2E404061" w:rsidR="007142E6" w:rsidRPr="009233E9" w:rsidRDefault="009233E9" w:rsidP="007142E6">
      <w:pPr>
        <w:rPr>
          <w:sz w:val="22"/>
          <w:szCs w:val="22"/>
        </w:rPr>
      </w:pPr>
      <w:r>
        <w:rPr>
          <w:sz w:val="22"/>
          <w:szCs w:val="22"/>
        </w:rPr>
        <w:t xml:space="preserve">RJ admits to </w:t>
      </w:r>
      <w:r w:rsidR="00B53DB1">
        <w:rPr>
          <w:sz w:val="22"/>
          <w:szCs w:val="22"/>
        </w:rPr>
        <w:t>self-medicating with</w:t>
      </w:r>
      <w:r>
        <w:rPr>
          <w:sz w:val="22"/>
          <w:szCs w:val="22"/>
        </w:rPr>
        <w:t xml:space="preserve"> </w:t>
      </w:r>
      <w:proofErr w:type="gramStart"/>
      <w:r>
        <w:rPr>
          <w:sz w:val="22"/>
          <w:szCs w:val="22"/>
        </w:rPr>
        <w:t>marijuana, and</w:t>
      </w:r>
      <w:proofErr w:type="gramEnd"/>
      <w:r>
        <w:rPr>
          <w:sz w:val="22"/>
          <w:szCs w:val="22"/>
        </w:rPr>
        <w:t xml:space="preserve"> ha</w:t>
      </w:r>
      <w:r w:rsidR="00B53DB1">
        <w:rPr>
          <w:sz w:val="22"/>
          <w:szCs w:val="22"/>
        </w:rPr>
        <w:t>d</w:t>
      </w:r>
      <w:r>
        <w:rPr>
          <w:sz w:val="22"/>
          <w:szCs w:val="22"/>
        </w:rPr>
        <w:t xml:space="preserve"> just started using it since returning to his great-grandmother’s home from Tomorrow’s Children.  </w:t>
      </w:r>
    </w:p>
    <w:p w14:paraId="4C62F559" w14:textId="58E446D3" w:rsidR="007142E6" w:rsidRDefault="007142E6" w:rsidP="007142E6">
      <w:pPr>
        <w:rPr>
          <w:sz w:val="22"/>
          <w:szCs w:val="22"/>
        </w:rPr>
      </w:pPr>
      <w:r w:rsidRPr="007142E6">
        <w:rPr>
          <w:sz w:val="22"/>
          <w:szCs w:val="22"/>
        </w:rPr>
        <w:t>R</w:t>
      </w:r>
      <w:r w:rsidR="001641B6">
        <w:rPr>
          <w:sz w:val="22"/>
          <w:szCs w:val="22"/>
        </w:rPr>
        <w:t>J</w:t>
      </w:r>
      <w:r w:rsidRPr="007142E6">
        <w:rPr>
          <w:sz w:val="22"/>
          <w:szCs w:val="22"/>
        </w:rPr>
        <w:t xml:space="preserve"> </w:t>
      </w:r>
      <w:r>
        <w:rPr>
          <w:sz w:val="22"/>
          <w:szCs w:val="22"/>
        </w:rPr>
        <w:t xml:space="preserve">has had an IEP </w:t>
      </w:r>
      <w:r w:rsidRPr="007142E6">
        <w:rPr>
          <w:sz w:val="22"/>
          <w:szCs w:val="22"/>
        </w:rPr>
        <w:t xml:space="preserve">(Individualized Education Program) </w:t>
      </w:r>
      <w:proofErr w:type="gramStart"/>
      <w:r>
        <w:rPr>
          <w:sz w:val="22"/>
          <w:szCs w:val="22"/>
        </w:rPr>
        <w:t xml:space="preserve">since </w:t>
      </w:r>
      <w:r w:rsidRPr="007142E6">
        <w:rPr>
          <w:sz w:val="22"/>
          <w:szCs w:val="22"/>
        </w:rPr>
        <w:t xml:space="preserve"> 4</w:t>
      </w:r>
      <w:proofErr w:type="gramEnd"/>
      <w:r w:rsidRPr="007142E6">
        <w:rPr>
          <w:sz w:val="22"/>
          <w:szCs w:val="22"/>
          <w:vertAlign w:val="superscript"/>
        </w:rPr>
        <w:t xml:space="preserve">th </w:t>
      </w:r>
      <w:r w:rsidRPr="007142E6">
        <w:rPr>
          <w:sz w:val="22"/>
          <w:szCs w:val="22"/>
        </w:rPr>
        <w:t xml:space="preserve">grade for </w:t>
      </w:r>
      <w:r>
        <w:rPr>
          <w:sz w:val="22"/>
          <w:szCs w:val="22"/>
        </w:rPr>
        <w:t>emotional and behavioral issues.  He struggles to make friends, and experienced bullying at school.  In 5</w:t>
      </w:r>
      <w:r w:rsidRPr="007142E6">
        <w:rPr>
          <w:sz w:val="22"/>
          <w:szCs w:val="22"/>
          <w:vertAlign w:val="superscript"/>
        </w:rPr>
        <w:t>th</w:t>
      </w:r>
      <w:r>
        <w:rPr>
          <w:sz w:val="22"/>
          <w:szCs w:val="22"/>
        </w:rPr>
        <w:t xml:space="preserve"> grade, he was suspended for a significant time due to destroying property and hitting and kicking staff. </w:t>
      </w:r>
      <w:r w:rsidRPr="007142E6">
        <w:rPr>
          <w:sz w:val="22"/>
          <w:szCs w:val="22"/>
        </w:rPr>
        <w:t>Records show he was</w:t>
      </w:r>
      <w:r>
        <w:rPr>
          <w:sz w:val="22"/>
          <w:szCs w:val="22"/>
        </w:rPr>
        <w:t xml:space="preserve"> sent to </w:t>
      </w:r>
      <w:r w:rsidRPr="007142E6">
        <w:rPr>
          <w:sz w:val="22"/>
          <w:szCs w:val="22"/>
        </w:rPr>
        <w:t xml:space="preserve">Tomorrow’s Children, a licensed residential care center for boys and girls experiencing severe behavioral emotional disturbances. He </w:t>
      </w:r>
      <w:r>
        <w:rPr>
          <w:sz w:val="22"/>
          <w:szCs w:val="22"/>
        </w:rPr>
        <w:t>reported hating the facility and feeling unsafe there.  He reported being sexually abused there</w:t>
      </w:r>
      <w:r w:rsidR="00A7023C">
        <w:rPr>
          <w:sz w:val="22"/>
          <w:szCs w:val="22"/>
        </w:rPr>
        <w:t xml:space="preserve"> </w:t>
      </w:r>
      <w:r>
        <w:rPr>
          <w:sz w:val="22"/>
          <w:szCs w:val="22"/>
        </w:rPr>
        <w:t xml:space="preserve">and having countless issues with peers.  It is distressing for him to talk about that experience. </w:t>
      </w:r>
      <w:r w:rsidRPr="007142E6">
        <w:rPr>
          <w:sz w:val="22"/>
          <w:szCs w:val="22"/>
        </w:rPr>
        <w:t xml:space="preserve">Around age 12 he was able to return to </w:t>
      </w:r>
      <w:proofErr w:type="gramStart"/>
      <w:r w:rsidRPr="007142E6">
        <w:rPr>
          <w:sz w:val="22"/>
          <w:szCs w:val="22"/>
        </w:rPr>
        <w:t>live</w:t>
      </w:r>
      <w:proofErr w:type="gramEnd"/>
      <w:r w:rsidRPr="007142E6">
        <w:rPr>
          <w:sz w:val="22"/>
          <w:szCs w:val="22"/>
        </w:rPr>
        <w:t xml:space="preserve"> with his grandmother and went to the 6</w:t>
      </w:r>
      <w:r w:rsidRPr="007142E6">
        <w:rPr>
          <w:sz w:val="22"/>
          <w:szCs w:val="22"/>
          <w:vertAlign w:val="superscript"/>
        </w:rPr>
        <w:t xml:space="preserve">th </w:t>
      </w:r>
      <w:r w:rsidRPr="007142E6">
        <w:rPr>
          <w:sz w:val="22"/>
          <w:szCs w:val="22"/>
        </w:rPr>
        <w:t xml:space="preserve">grade at </w:t>
      </w:r>
      <w:r>
        <w:rPr>
          <w:sz w:val="22"/>
          <w:szCs w:val="22"/>
        </w:rPr>
        <w:t>East</w:t>
      </w:r>
      <w:r w:rsidRPr="007142E6">
        <w:rPr>
          <w:sz w:val="22"/>
          <w:szCs w:val="22"/>
        </w:rPr>
        <w:t xml:space="preserve"> Middle School. </w:t>
      </w:r>
      <w:r>
        <w:rPr>
          <w:sz w:val="22"/>
          <w:szCs w:val="22"/>
        </w:rPr>
        <w:t>He liked</w:t>
      </w:r>
      <w:r w:rsidRPr="007142E6">
        <w:rPr>
          <w:sz w:val="22"/>
          <w:szCs w:val="22"/>
        </w:rPr>
        <w:t xml:space="preserve"> the teachers there</w:t>
      </w:r>
      <w:r w:rsidR="00A7023C">
        <w:rPr>
          <w:sz w:val="22"/>
          <w:szCs w:val="22"/>
        </w:rPr>
        <w:t xml:space="preserve"> and was able to be integrated</w:t>
      </w:r>
      <w:r>
        <w:rPr>
          <w:sz w:val="22"/>
          <w:szCs w:val="22"/>
        </w:rPr>
        <w:t xml:space="preserve"> with other kids</w:t>
      </w:r>
      <w:r w:rsidR="00A7023C">
        <w:rPr>
          <w:sz w:val="22"/>
          <w:szCs w:val="22"/>
        </w:rPr>
        <w:t xml:space="preserve"> during the day</w:t>
      </w:r>
      <w:r>
        <w:rPr>
          <w:sz w:val="22"/>
          <w:szCs w:val="22"/>
        </w:rPr>
        <w:t>.</w:t>
      </w:r>
      <w:r w:rsidR="00A7023C">
        <w:rPr>
          <w:sz w:val="22"/>
          <w:szCs w:val="22"/>
        </w:rPr>
        <w:t xml:space="preserve"> However, h</w:t>
      </w:r>
      <w:r w:rsidRPr="007142E6">
        <w:rPr>
          <w:sz w:val="22"/>
          <w:szCs w:val="22"/>
        </w:rPr>
        <w:t>e continued to have issues with his temper and would occasionally be sent home for swearing</w:t>
      </w:r>
      <w:r w:rsidR="00A7023C">
        <w:rPr>
          <w:sz w:val="22"/>
          <w:szCs w:val="22"/>
        </w:rPr>
        <w:t>, fighting</w:t>
      </w:r>
      <w:r w:rsidRPr="007142E6">
        <w:rPr>
          <w:sz w:val="22"/>
          <w:szCs w:val="22"/>
        </w:rPr>
        <w:t xml:space="preserve"> and other </w:t>
      </w:r>
      <w:r>
        <w:rPr>
          <w:sz w:val="22"/>
          <w:szCs w:val="22"/>
        </w:rPr>
        <w:t xml:space="preserve">negative </w:t>
      </w:r>
      <w:r w:rsidR="00A7023C">
        <w:rPr>
          <w:sz w:val="22"/>
          <w:szCs w:val="22"/>
        </w:rPr>
        <w:t>behaviors</w:t>
      </w:r>
      <w:r w:rsidRPr="007142E6">
        <w:rPr>
          <w:sz w:val="22"/>
          <w:szCs w:val="22"/>
        </w:rPr>
        <w:t xml:space="preserve">. He </w:t>
      </w:r>
      <w:r w:rsidR="00A7023C">
        <w:rPr>
          <w:sz w:val="22"/>
          <w:szCs w:val="22"/>
        </w:rPr>
        <w:t>was attending East Middle School up until</w:t>
      </w:r>
      <w:r>
        <w:rPr>
          <w:sz w:val="22"/>
          <w:szCs w:val="22"/>
        </w:rPr>
        <w:t xml:space="preserve"> his arrest for this case.</w:t>
      </w:r>
      <w:r w:rsidRPr="007142E6">
        <w:rPr>
          <w:sz w:val="22"/>
          <w:szCs w:val="22"/>
        </w:rPr>
        <w:t xml:space="preserve">  </w:t>
      </w:r>
    </w:p>
    <w:p w14:paraId="4DE47F37" w14:textId="22BAED88" w:rsidR="007142E6" w:rsidRPr="007142E6" w:rsidRDefault="007142E6" w:rsidP="007142E6">
      <w:pPr>
        <w:rPr>
          <w:sz w:val="22"/>
          <w:szCs w:val="22"/>
        </w:rPr>
      </w:pPr>
      <w:r>
        <w:rPr>
          <w:sz w:val="22"/>
          <w:szCs w:val="22"/>
        </w:rPr>
        <w:t>R</w:t>
      </w:r>
      <w:r w:rsidR="001641B6">
        <w:rPr>
          <w:sz w:val="22"/>
          <w:szCs w:val="22"/>
        </w:rPr>
        <w:t>J</w:t>
      </w:r>
      <w:r w:rsidRPr="007142E6">
        <w:rPr>
          <w:sz w:val="22"/>
          <w:szCs w:val="22"/>
        </w:rPr>
        <w:t xml:space="preserve"> recounted hating online classes </w:t>
      </w:r>
      <w:r w:rsidR="00A7023C">
        <w:rPr>
          <w:sz w:val="22"/>
          <w:szCs w:val="22"/>
        </w:rPr>
        <w:t>at previous schools.  Due to behavioral issues, he was often isolated at school.</w:t>
      </w:r>
      <w:r w:rsidRPr="007142E6">
        <w:rPr>
          <w:sz w:val="22"/>
          <w:szCs w:val="22"/>
        </w:rPr>
        <w:t xml:space="preserve"> He </w:t>
      </w:r>
      <w:r w:rsidR="00281EC9">
        <w:rPr>
          <w:sz w:val="22"/>
          <w:szCs w:val="22"/>
        </w:rPr>
        <w:t xml:space="preserve">has </w:t>
      </w:r>
      <w:r w:rsidR="00281EC9" w:rsidRPr="007142E6">
        <w:rPr>
          <w:sz w:val="22"/>
          <w:szCs w:val="22"/>
        </w:rPr>
        <w:t>played</w:t>
      </w:r>
      <w:r w:rsidRPr="007142E6">
        <w:rPr>
          <w:sz w:val="22"/>
          <w:szCs w:val="22"/>
        </w:rPr>
        <w:t xml:space="preserve"> football</w:t>
      </w:r>
      <w:r w:rsidR="00281EC9">
        <w:rPr>
          <w:sz w:val="22"/>
          <w:szCs w:val="22"/>
        </w:rPr>
        <w:t xml:space="preserve"> in the past</w:t>
      </w:r>
      <w:r w:rsidRPr="007142E6">
        <w:rPr>
          <w:sz w:val="22"/>
          <w:szCs w:val="22"/>
        </w:rPr>
        <w:t xml:space="preserve"> and liked </w:t>
      </w:r>
      <w:proofErr w:type="gramStart"/>
      <w:r w:rsidRPr="007142E6">
        <w:rPr>
          <w:sz w:val="22"/>
          <w:szCs w:val="22"/>
        </w:rPr>
        <w:t>practices</w:t>
      </w:r>
      <w:proofErr w:type="gramEnd"/>
      <w:r w:rsidRPr="007142E6">
        <w:rPr>
          <w:sz w:val="22"/>
          <w:szCs w:val="22"/>
        </w:rPr>
        <w:t xml:space="preserve"> and games</w:t>
      </w:r>
      <w:r>
        <w:rPr>
          <w:sz w:val="22"/>
          <w:szCs w:val="22"/>
        </w:rPr>
        <w:t>.</w:t>
      </w:r>
      <w:r w:rsidRPr="007142E6">
        <w:rPr>
          <w:sz w:val="22"/>
          <w:szCs w:val="22"/>
        </w:rPr>
        <w:t xml:space="preserve"> While </w:t>
      </w:r>
      <w:r>
        <w:rPr>
          <w:sz w:val="22"/>
          <w:szCs w:val="22"/>
        </w:rPr>
        <w:t>in detention,</w:t>
      </w:r>
      <w:r w:rsidRPr="007142E6">
        <w:rPr>
          <w:sz w:val="22"/>
          <w:szCs w:val="22"/>
        </w:rPr>
        <w:t xml:space="preserve"> he attend</w:t>
      </w:r>
      <w:r>
        <w:rPr>
          <w:sz w:val="22"/>
          <w:szCs w:val="22"/>
        </w:rPr>
        <w:t>s</w:t>
      </w:r>
      <w:r w:rsidRPr="007142E6">
        <w:rPr>
          <w:sz w:val="22"/>
          <w:szCs w:val="22"/>
        </w:rPr>
        <w:t xml:space="preserve"> school, sees a counselor </w:t>
      </w:r>
      <w:r>
        <w:rPr>
          <w:sz w:val="22"/>
          <w:szCs w:val="22"/>
        </w:rPr>
        <w:t xml:space="preserve">once a week </w:t>
      </w:r>
      <w:r w:rsidRPr="007142E6">
        <w:rPr>
          <w:sz w:val="22"/>
          <w:szCs w:val="22"/>
        </w:rPr>
        <w:t xml:space="preserve">and </w:t>
      </w:r>
      <w:r w:rsidR="00A7023C">
        <w:rPr>
          <w:sz w:val="22"/>
          <w:szCs w:val="22"/>
        </w:rPr>
        <w:t xml:space="preserve">has </w:t>
      </w:r>
      <w:r w:rsidR="00A7023C" w:rsidRPr="007142E6">
        <w:rPr>
          <w:sz w:val="22"/>
          <w:szCs w:val="22"/>
        </w:rPr>
        <w:t>visits</w:t>
      </w:r>
      <w:r w:rsidRPr="007142E6">
        <w:rPr>
          <w:sz w:val="22"/>
          <w:szCs w:val="22"/>
        </w:rPr>
        <w:t xml:space="preserve"> his grandmother </w:t>
      </w:r>
      <w:r>
        <w:rPr>
          <w:sz w:val="22"/>
          <w:szCs w:val="22"/>
        </w:rPr>
        <w:t>twice</w:t>
      </w:r>
      <w:r w:rsidRPr="007142E6">
        <w:rPr>
          <w:sz w:val="22"/>
          <w:szCs w:val="22"/>
        </w:rPr>
        <w:t xml:space="preserve"> a week. </w:t>
      </w:r>
    </w:p>
    <w:p w14:paraId="51F147EE" w14:textId="77777777" w:rsidR="007142E6" w:rsidRPr="007142E6" w:rsidRDefault="007142E6" w:rsidP="007142E6">
      <w:pPr>
        <w:rPr>
          <w:sz w:val="22"/>
          <w:szCs w:val="22"/>
        </w:rPr>
      </w:pPr>
    </w:p>
    <w:p w14:paraId="4B5321F2" w14:textId="05C5CB5C" w:rsidR="001641B6" w:rsidRDefault="009233E9" w:rsidP="00B07A4E">
      <w:pPr>
        <w:rPr>
          <w:sz w:val="22"/>
          <w:szCs w:val="22"/>
        </w:rPr>
      </w:pPr>
      <w:r>
        <w:rPr>
          <w:sz w:val="22"/>
          <w:szCs w:val="22"/>
        </w:rPr>
        <w:t>Other scenarios:</w:t>
      </w:r>
    </w:p>
    <w:p w14:paraId="20DCD181" w14:textId="525BBC8A" w:rsidR="001641B6" w:rsidRDefault="001641B6" w:rsidP="001641B6">
      <w:pPr>
        <w:pStyle w:val="ListParagraph"/>
        <w:numPr>
          <w:ilvl w:val="0"/>
          <w:numId w:val="1"/>
        </w:numPr>
        <w:rPr>
          <w:sz w:val="22"/>
          <w:szCs w:val="22"/>
        </w:rPr>
      </w:pPr>
      <w:r>
        <w:rPr>
          <w:sz w:val="22"/>
          <w:szCs w:val="22"/>
        </w:rPr>
        <w:t>What if RJ was 16 instead of 13?</w:t>
      </w:r>
    </w:p>
    <w:p w14:paraId="342C4B18" w14:textId="60C26487" w:rsidR="001641B6" w:rsidRDefault="001641B6" w:rsidP="001641B6">
      <w:pPr>
        <w:pStyle w:val="ListParagraph"/>
        <w:numPr>
          <w:ilvl w:val="0"/>
          <w:numId w:val="1"/>
        </w:numPr>
        <w:rPr>
          <w:sz w:val="22"/>
          <w:szCs w:val="22"/>
        </w:rPr>
      </w:pPr>
      <w:r w:rsidRPr="3F4E8F71">
        <w:rPr>
          <w:sz w:val="22"/>
          <w:szCs w:val="22"/>
        </w:rPr>
        <w:t>What if the victim of the shooting died?</w:t>
      </w:r>
    </w:p>
    <w:p w14:paraId="1C4BA6E3" w14:textId="6AF37967" w:rsidR="001B6154" w:rsidRDefault="001B6154" w:rsidP="001641B6">
      <w:pPr>
        <w:pStyle w:val="ListParagraph"/>
        <w:numPr>
          <w:ilvl w:val="0"/>
          <w:numId w:val="1"/>
        </w:numPr>
        <w:rPr>
          <w:sz w:val="22"/>
          <w:szCs w:val="22"/>
        </w:rPr>
      </w:pPr>
      <w:r w:rsidRPr="3F4E8F71">
        <w:rPr>
          <w:sz w:val="22"/>
          <w:szCs w:val="22"/>
        </w:rPr>
        <w:t>What if RJ was charged with acting as another, just present at the time of the shooting, and not identified as having the gun?</w:t>
      </w:r>
    </w:p>
    <w:p w14:paraId="7890ECE8" w14:textId="2FB20832" w:rsidR="001641B6" w:rsidRDefault="001641B6" w:rsidP="001641B6">
      <w:pPr>
        <w:pStyle w:val="ListParagraph"/>
        <w:numPr>
          <w:ilvl w:val="0"/>
          <w:numId w:val="1"/>
        </w:numPr>
        <w:rPr>
          <w:sz w:val="22"/>
          <w:szCs w:val="22"/>
        </w:rPr>
      </w:pPr>
      <w:r w:rsidRPr="3F4E8F71">
        <w:rPr>
          <w:sz w:val="22"/>
          <w:szCs w:val="22"/>
        </w:rPr>
        <w:t>What if RJ had an extensive juvenile record?</w:t>
      </w:r>
    </w:p>
    <w:p w14:paraId="1ABEB819" w14:textId="0F43200A" w:rsidR="001B6154" w:rsidRDefault="001B6154" w:rsidP="001641B6">
      <w:pPr>
        <w:pStyle w:val="ListParagraph"/>
        <w:numPr>
          <w:ilvl w:val="0"/>
          <w:numId w:val="1"/>
        </w:numPr>
        <w:rPr>
          <w:sz w:val="22"/>
          <w:szCs w:val="22"/>
        </w:rPr>
      </w:pPr>
      <w:r w:rsidRPr="3F4E8F71">
        <w:rPr>
          <w:sz w:val="22"/>
          <w:szCs w:val="22"/>
        </w:rPr>
        <w:t xml:space="preserve">What </w:t>
      </w:r>
      <w:r w:rsidR="000B663E" w:rsidRPr="3F4E8F71">
        <w:rPr>
          <w:sz w:val="22"/>
          <w:szCs w:val="22"/>
        </w:rPr>
        <w:t xml:space="preserve">if </w:t>
      </w:r>
      <w:r w:rsidR="00FA69B3" w:rsidRPr="3F4E8F71">
        <w:rPr>
          <w:sz w:val="22"/>
          <w:szCs w:val="22"/>
        </w:rPr>
        <w:t xml:space="preserve">the “extensive” juvenile record turned out to </w:t>
      </w:r>
      <w:r w:rsidR="00FE2F3A" w:rsidRPr="3F4E8F71">
        <w:rPr>
          <w:sz w:val="22"/>
          <w:szCs w:val="22"/>
        </w:rPr>
        <w:t xml:space="preserve">be services offered but never received? </w:t>
      </w:r>
    </w:p>
    <w:p w14:paraId="0D15C941" w14:textId="5A53BCAD" w:rsidR="001641B6" w:rsidRDefault="001641B6" w:rsidP="001641B6">
      <w:pPr>
        <w:pStyle w:val="ListParagraph"/>
        <w:numPr>
          <w:ilvl w:val="0"/>
          <w:numId w:val="1"/>
        </w:numPr>
        <w:rPr>
          <w:sz w:val="22"/>
          <w:szCs w:val="22"/>
        </w:rPr>
      </w:pPr>
      <w:r>
        <w:rPr>
          <w:sz w:val="22"/>
          <w:szCs w:val="22"/>
        </w:rPr>
        <w:t>What if RJ was involved with the child welfare system?</w:t>
      </w:r>
    </w:p>
    <w:p w14:paraId="54F98AF5" w14:textId="0E9C022B" w:rsidR="001641B6" w:rsidRPr="001641B6" w:rsidRDefault="001641B6" w:rsidP="001641B6">
      <w:pPr>
        <w:pStyle w:val="ListParagraph"/>
        <w:numPr>
          <w:ilvl w:val="0"/>
          <w:numId w:val="1"/>
        </w:numPr>
        <w:rPr>
          <w:sz w:val="22"/>
          <w:szCs w:val="22"/>
        </w:rPr>
      </w:pPr>
      <w:r w:rsidRPr="3F4E8F71">
        <w:rPr>
          <w:sz w:val="22"/>
          <w:szCs w:val="22"/>
        </w:rPr>
        <w:t xml:space="preserve">How might RJ’s race </w:t>
      </w:r>
      <w:r w:rsidR="009233E9" w:rsidRPr="3F4E8F71">
        <w:rPr>
          <w:sz w:val="22"/>
          <w:szCs w:val="22"/>
        </w:rPr>
        <w:t xml:space="preserve">have an </w:t>
      </w:r>
      <w:r w:rsidRPr="3F4E8F71">
        <w:rPr>
          <w:sz w:val="22"/>
          <w:szCs w:val="22"/>
        </w:rPr>
        <w:t>impact</w:t>
      </w:r>
      <w:r w:rsidR="009233E9" w:rsidRPr="3F4E8F71">
        <w:rPr>
          <w:sz w:val="22"/>
          <w:szCs w:val="22"/>
        </w:rPr>
        <w:t xml:space="preserve"> on</w:t>
      </w:r>
      <w:r w:rsidRPr="3F4E8F71">
        <w:rPr>
          <w:sz w:val="22"/>
          <w:szCs w:val="22"/>
        </w:rPr>
        <w:t xml:space="preserve"> your arguments?</w:t>
      </w:r>
    </w:p>
    <w:p w14:paraId="2AA04D55" w14:textId="1A8CEAFE" w:rsidR="172B5ED7" w:rsidRDefault="172B5ED7" w:rsidP="5256A816">
      <w:pPr>
        <w:pStyle w:val="ListParagraph"/>
        <w:numPr>
          <w:ilvl w:val="1"/>
          <w:numId w:val="1"/>
        </w:numPr>
        <w:rPr>
          <w:sz w:val="22"/>
          <w:szCs w:val="22"/>
        </w:rPr>
      </w:pPr>
      <w:r w:rsidRPr="5256A816">
        <w:rPr>
          <w:sz w:val="22"/>
          <w:szCs w:val="22"/>
        </w:rPr>
        <w:t xml:space="preserve">Specifically </w:t>
      </w:r>
      <w:proofErr w:type="gramStart"/>
      <w:r w:rsidRPr="5256A816">
        <w:rPr>
          <w:sz w:val="22"/>
          <w:szCs w:val="22"/>
        </w:rPr>
        <w:t>with regard to</w:t>
      </w:r>
      <w:proofErr w:type="gramEnd"/>
      <w:r w:rsidRPr="5256A816">
        <w:rPr>
          <w:sz w:val="22"/>
          <w:szCs w:val="22"/>
        </w:rPr>
        <w:t xml:space="preserve"> RJ’s education?</w:t>
      </w:r>
    </w:p>
    <w:p w14:paraId="7FA05565" w14:textId="24BE48D9" w:rsidR="172B5ED7" w:rsidRDefault="172B5ED7" w:rsidP="22D9D473">
      <w:pPr>
        <w:pStyle w:val="ListParagraph"/>
        <w:numPr>
          <w:ilvl w:val="1"/>
          <w:numId w:val="1"/>
        </w:numPr>
        <w:rPr>
          <w:sz w:val="22"/>
          <w:szCs w:val="22"/>
        </w:rPr>
      </w:pPr>
      <w:r w:rsidRPr="3F4E8F71">
        <w:rPr>
          <w:sz w:val="22"/>
          <w:szCs w:val="22"/>
        </w:rPr>
        <w:t>Specific to the arrest?</w:t>
      </w:r>
    </w:p>
    <w:p w14:paraId="11B0F59E" w14:textId="3BBD4D06" w:rsidR="172B5ED7" w:rsidRDefault="172B5ED7" w:rsidP="3F4E8F71">
      <w:pPr>
        <w:pStyle w:val="ListParagraph"/>
        <w:numPr>
          <w:ilvl w:val="1"/>
          <w:numId w:val="1"/>
        </w:numPr>
        <w:rPr>
          <w:sz w:val="22"/>
          <w:szCs w:val="22"/>
        </w:rPr>
      </w:pPr>
      <w:r w:rsidRPr="3F4E8F71">
        <w:rPr>
          <w:sz w:val="22"/>
          <w:szCs w:val="22"/>
        </w:rPr>
        <w:t>Specific to the recommendation for transfer?</w:t>
      </w:r>
    </w:p>
    <w:p w14:paraId="1E0745E0" w14:textId="10E3A7B0" w:rsidR="172B5ED7" w:rsidRDefault="172B5ED7" w:rsidP="22D9D473">
      <w:pPr>
        <w:pStyle w:val="ListParagraph"/>
        <w:numPr>
          <w:ilvl w:val="0"/>
          <w:numId w:val="1"/>
        </w:numPr>
        <w:rPr>
          <w:sz w:val="22"/>
          <w:szCs w:val="22"/>
        </w:rPr>
      </w:pPr>
      <w:r w:rsidRPr="3F4E8F71">
        <w:rPr>
          <w:sz w:val="22"/>
          <w:szCs w:val="22"/>
        </w:rPr>
        <w:t xml:space="preserve">What additional information would you want to gather in preparing for the transfer hearing? </w:t>
      </w:r>
    </w:p>
    <w:p w14:paraId="7B2CDDAA" w14:textId="561E8A40" w:rsidR="172B5ED7" w:rsidRDefault="172B5ED7" w:rsidP="22D9D473">
      <w:pPr>
        <w:pStyle w:val="ListParagraph"/>
        <w:numPr>
          <w:ilvl w:val="0"/>
          <w:numId w:val="1"/>
        </w:numPr>
        <w:rPr>
          <w:sz w:val="22"/>
          <w:szCs w:val="22"/>
        </w:rPr>
      </w:pPr>
      <w:r w:rsidRPr="3F4E8F71">
        <w:rPr>
          <w:sz w:val="22"/>
          <w:szCs w:val="22"/>
        </w:rPr>
        <w:t>What experts would you want to hire?</w:t>
      </w:r>
    </w:p>
    <w:p w14:paraId="0A3E1B30" w14:textId="577C6040" w:rsidR="213EAED7" w:rsidRDefault="213EAED7" w:rsidP="3F4E8F71">
      <w:pPr>
        <w:pStyle w:val="ListParagraph"/>
        <w:numPr>
          <w:ilvl w:val="1"/>
          <w:numId w:val="1"/>
        </w:numPr>
        <w:rPr>
          <w:sz w:val="22"/>
          <w:szCs w:val="22"/>
        </w:rPr>
      </w:pPr>
      <w:r w:rsidRPr="3F4E8F71">
        <w:rPr>
          <w:sz w:val="22"/>
          <w:szCs w:val="22"/>
        </w:rPr>
        <w:t>How do we ensure that this child’s trauma and childhood is not held against him as an aggravating factor?</w:t>
      </w:r>
    </w:p>
    <w:p w14:paraId="6BCBC96F" w14:textId="217BB71A" w:rsidR="08468B5F" w:rsidRDefault="08468B5F" w:rsidP="3F4E8F71">
      <w:pPr>
        <w:pStyle w:val="ListParagraph"/>
        <w:numPr>
          <w:ilvl w:val="1"/>
          <w:numId w:val="1"/>
        </w:numPr>
        <w:rPr>
          <w:sz w:val="22"/>
          <w:szCs w:val="22"/>
        </w:rPr>
      </w:pPr>
      <w:r w:rsidRPr="3F4E8F71">
        <w:rPr>
          <w:sz w:val="22"/>
          <w:szCs w:val="22"/>
        </w:rPr>
        <w:t>What specific aspects of the case would you want to hire an expert for?</w:t>
      </w:r>
    </w:p>
    <w:p w14:paraId="30457FC2" w14:textId="61E4EA98" w:rsidR="00614C54" w:rsidRDefault="003720B5" w:rsidP="00B07A4E">
      <w:r>
        <w:lastRenderedPageBreak/>
        <w:t xml:space="preserve"> </w:t>
      </w:r>
    </w:p>
    <w:p w14:paraId="7F58363E" w14:textId="08F9FDDD" w:rsidR="00614C54" w:rsidRDefault="66B68439" w:rsidP="5256A816">
      <w:pPr>
        <w:shd w:val="clear" w:color="auto" w:fill="FFFFFF" w:themeFill="background1"/>
        <w:spacing w:after="120"/>
        <w:ind w:left="360"/>
        <w:rPr>
          <w:rFonts w:ascii="Roboto" w:eastAsia="Roboto" w:hAnsi="Roboto" w:cs="Roboto"/>
          <w:color w:val="000000" w:themeColor="text1"/>
        </w:rPr>
      </w:pPr>
      <w:r w:rsidRPr="5256A816">
        <w:rPr>
          <w:rFonts w:ascii="Roboto" w:eastAsia="Roboto" w:hAnsi="Roboto" w:cs="Roboto"/>
          <w:b/>
          <w:bCs/>
          <w:color w:val="000000" w:themeColor="text1"/>
        </w:rPr>
        <w:t>Seriousness of the alleged offense</w:t>
      </w:r>
      <w:r w:rsidRPr="5256A816">
        <w:rPr>
          <w:rFonts w:ascii="Roboto" w:eastAsia="Roboto" w:hAnsi="Roboto" w:cs="Roboto"/>
          <w:color w:val="000000" w:themeColor="text1"/>
        </w:rPr>
        <w:t xml:space="preserve"> and whether community protection requires transfer.</w:t>
      </w:r>
    </w:p>
    <w:p w14:paraId="59543D16" w14:textId="5BF9C0BC" w:rsidR="00614C54" w:rsidRDefault="66B68439" w:rsidP="5256A816">
      <w:pPr>
        <w:shd w:val="clear" w:color="auto" w:fill="FFFFFF" w:themeFill="background1"/>
        <w:spacing w:after="120"/>
        <w:ind w:left="360"/>
        <w:rPr>
          <w:rFonts w:ascii="Roboto" w:eastAsia="Roboto" w:hAnsi="Roboto" w:cs="Roboto"/>
          <w:b/>
          <w:bCs/>
          <w:color w:val="000000" w:themeColor="text1"/>
        </w:rPr>
      </w:pPr>
      <w:r w:rsidRPr="5256A816">
        <w:rPr>
          <w:rFonts w:ascii="Roboto" w:eastAsia="Roboto" w:hAnsi="Roboto" w:cs="Roboto"/>
          <w:b/>
          <w:bCs/>
          <w:color w:val="000000" w:themeColor="text1"/>
        </w:rPr>
        <w:t>Whether the offense was committed in an aggressive, violent, premeditated, or willful manner.</w:t>
      </w:r>
    </w:p>
    <w:p w14:paraId="0BA6B3B8" w14:textId="54446105" w:rsidR="00614C54" w:rsidRDefault="66B68439" w:rsidP="5256A816">
      <w:pPr>
        <w:shd w:val="clear" w:color="auto" w:fill="FFFFFF" w:themeFill="background1"/>
        <w:spacing w:after="120"/>
        <w:ind w:left="360"/>
        <w:rPr>
          <w:rFonts w:ascii="Roboto" w:eastAsia="Roboto" w:hAnsi="Roboto" w:cs="Roboto"/>
          <w:b/>
          <w:bCs/>
          <w:color w:val="000000" w:themeColor="text1"/>
        </w:rPr>
      </w:pPr>
      <w:r w:rsidRPr="5256A816">
        <w:rPr>
          <w:rFonts w:ascii="Roboto" w:eastAsia="Roboto" w:hAnsi="Roboto" w:cs="Roboto"/>
          <w:b/>
          <w:bCs/>
          <w:color w:val="000000" w:themeColor="text1"/>
        </w:rPr>
        <w:t>Whether the offense was against persons or property.</w:t>
      </w:r>
    </w:p>
    <w:p w14:paraId="6F956A34" w14:textId="067D0062" w:rsidR="00614C54" w:rsidRDefault="66B68439" w:rsidP="5256A816">
      <w:pPr>
        <w:shd w:val="clear" w:color="auto" w:fill="FFFFFF" w:themeFill="background1"/>
        <w:spacing w:after="120"/>
        <w:ind w:left="360"/>
        <w:rPr>
          <w:rFonts w:ascii="Roboto" w:eastAsia="Roboto" w:hAnsi="Roboto" w:cs="Roboto"/>
          <w:color w:val="000000" w:themeColor="text1"/>
        </w:rPr>
      </w:pPr>
      <w:r w:rsidRPr="5256A816">
        <w:rPr>
          <w:rFonts w:ascii="Roboto" w:eastAsia="Roboto" w:hAnsi="Roboto" w:cs="Roboto"/>
          <w:b/>
          <w:bCs/>
          <w:color w:val="000000" w:themeColor="text1"/>
        </w:rPr>
        <w:t>The prosecutive merit of the complaint</w:t>
      </w:r>
      <w:r w:rsidRPr="5256A816">
        <w:rPr>
          <w:rFonts w:ascii="Roboto" w:eastAsia="Roboto" w:hAnsi="Roboto" w:cs="Roboto"/>
          <w:color w:val="000000" w:themeColor="text1"/>
        </w:rPr>
        <w:t xml:space="preserve"> (i.e., strength of the evidence).</w:t>
      </w:r>
    </w:p>
    <w:p w14:paraId="0D2BD9B7" w14:textId="5CD5FDCD" w:rsidR="00614C54" w:rsidRDefault="66B68439" w:rsidP="5256A816">
      <w:pPr>
        <w:shd w:val="clear" w:color="auto" w:fill="FFFFFF" w:themeFill="background1"/>
        <w:spacing w:after="120"/>
        <w:ind w:left="360"/>
        <w:rPr>
          <w:rFonts w:ascii="Roboto" w:eastAsia="Roboto" w:hAnsi="Roboto" w:cs="Roboto"/>
          <w:color w:val="000000" w:themeColor="text1"/>
        </w:rPr>
      </w:pPr>
      <w:r w:rsidRPr="5256A816">
        <w:rPr>
          <w:rFonts w:ascii="Roboto" w:eastAsia="Roboto" w:hAnsi="Roboto" w:cs="Roboto"/>
          <w:b/>
          <w:bCs/>
          <w:color w:val="000000" w:themeColor="text1"/>
        </w:rPr>
        <w:t>Desirability of trial and disposition in one court</w:t>
      </w:r>
      <w:r w:rsidRPr="5256A816">
        <w:rPr>
          <w:rFonts w:ascii="Roboto" w:eastAsia="Roboto" w:hAnsi="Roboto" w:cs="Roboto"/>
          <w:color w:val="000000" w:themeColor="text1"/>
        </w:rPr>
        <w:t xml:space="preserve"> when co-defendants are adults.</w:t>
      </w:r>
    </w:p>
    <w:p w14:paraId="57ED277D" w14:textId="04C9E9CA" w:rsidR="00614C54" w:rsidRDefault="66B68439" w:rsidP="5256A816">
      <w:pPr>
        <w:shd w:val="clear" w:color="auto" w:fill="FFFFFF" w:themeFill="background1"/>
        <w:spacing w:after="120"/>
        <w:ind w:left="360"/>
        <w:rPr>
          <w:rFonts w:ascii="Roboto" w:eastAsia="Roboto" w:hAnsi="Roboto" w:cs="Roboto"/>
          <w:b/>
          <w:bCs/>
          <w:color w:val="000000" w:themeColor="text1"/>
        </w:rPr>
      </w:pPr>
      <w:r w:rsidRPr="5256A816">
        <w:rPr>
          <w:rFonts w:ascii="Roboto" w:eastAsia="Roboto" w:hAnsi="Roboto" w:cs="Roboto"/>
          <w:b/>
          <w:bCs/>
          <w:color w:val="000000" w:themeColor="text1"/>
        </w:rPr>
        <w:t>Sophistication and maturity of the juvenile.</w:t>
      </w:r>
    </w:p>
    <w:p w14:paraId="70703679" w14:textId="573BD9C0" w:rsidR="00614C54" w:rsidRDefault="66B68439" w:rsidP="5256A816">
      <w:pPr>
        <w:shd w:val="clear" w:color="auto" w:fill="FFFFFF" w:themeFill="background1"/>
        <w:spacing w:after="120"/>
        <w:ind w:left="360"/>
        <w:rPr>
          <w:rFonts w:ascii="Roboto" w:eastAsia="Roboto" w:hAnsi="Roboto" w:cs="Roboto"/>
          <w:color w:val="000000" w:themeColor="text1"/>
        </w:rPr>
      </w:pPr>
      <w:r w:rsidRPr="5256A816">
        <w:rPr>
          <w:rFonts w:ascii="Roboto" w:eastAsia="Roboto" w:hAnsi="Roboto" w:cs="Roboto"/>
          <w:b/>
          <w:bCs/>
          <w:color w:val="000000" w:themeColor="text1"/>
        </w:rPr>
        <w:t>Record and previous history</w:t>
      </w:r>
      <w:r w:rsidRPr="5256A816">
        <w:rPr>
          <w:rFonts w:ascii="Roboto" w:eastAsia="Roboto" w:hAnsi="Roboto" w:cs="Roboto"/>
          <w:color w:val="000000" w:themeColor="text1"/>
        </w:rPr>
        <w:t xml:space="preserve"> of the juvenile.</w:t>
      </w:r>
    </w:p>
    <w:p w14:paraId="19BF21F0" w14:textId="0A6A6B74" w:rsidR="00614C54" w:rsidRDefault="66B68439" w:rsidP="5256A816">
      <w:pPr>
        <w:shd w:val="clear" w:color="auto" w:fill="FFFFFF" w:themeFill="background1"/>
        <w:spacing w:after="120"/>
        <w:ind w:left="360"/>
        <w:rPr>
          <w:rFonts w:ascii="Roboto" w:eastAsia="Roboto" w:hAnsi="Roboto" w:cs="Roboto"/>
          <w:color w:val="000000" w:themeColor="text1"/>
        </w:rPr>
      </w:pPr>
      <w:r w:rsidRPr="5256A816">
        <w:rPr>
          <w:rFonts w:ascii="Roboto" w:eastAsia="Roboto" w:hAnsi="Roboto" w:cs="Roboto"/>
          <w:b/>
          <w:bCs/>
          <w:color w:val="000000" w:themeColor="text1"/>
        </w:rPr>
        <w:t>Prospects for adequate protection of the public and likelihood of reasonable rehabilitation</w:t>
      </w:r>
      <w:r w:rsidRPr="5256A816">
        <w:rPr>
          <w:rFonts w:ascii="Roboto" w:eastAsia="Roboto" w:hAnsi="Roboto" w:cs="Roboto"/>
          <w:color w:val="000000" w:themeColor="text1"/>
        </w:rPr>
        <w:t xml:space="preserve"> within the juvenile system.</w:t>
      </w:r>
    </w:p>
    <w:p w14:paraId="0E0549EE" w14:textId="04EB4519" w:rsidR="00614C54" w:rsidRDefault="00614C54" w:rsidP="00B07A4E"/>
    <w:sectPr w:rsidR="00614C5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7F9D6" w14:textId="77777777" w:rsidR="002328F1" w:rsidRDefault="002328F1" w:rsidP="006921B6">
      <w:pPr>
        <w:spacing w:after="0" w:line="240" w:lineRule="auto"/>
      </w:pPr>
      <w:r>
        <w:separator/>
      </w:r>
    </w:p>
  </w:endnote>
  <w:endnote w:type="continuationSeparator" w:id="0">
    <w:p w14:paraId="49621ED2" w14:textId="77777777" w:rsidR="002328F1" w:rsidRDefault="002328F1" w:rsidP="00692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98833"/>
      <w:docPartObj>
        <w:docPartGallery w:val="Page Numbers (Bottom of Page)"/>
        <w:docPartUnique/>
      </w:docPartObj>
    </w:sdtPr>
    <w:sdtEndPr>
      <w:rPr>
        <w:noProof/>
      </w:rPr>
    </w:sdtEndPr>
    <w:sdtContent>
      <w:p w14:paraId="59CE8A9B" w14:textId="4AD57793" w:rsidR="006921B6" w:rsidRDefault="006921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9A1139" w14:textId="77777777" w:rsidR="006921B6" w:rsidRDefault="00692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F09D5" w14:textId="77777777" w:rsidR="002328F1" w:rsidRDefault="002328F1" w:rsidP="006921B6">
      <w:pPr>
        <w:spacing w:after="0" w:line="240" w:lineRule="auto"/>
      </w:pPr>
      <w:r>
        <w:separator/>
      </w:r>
    </w:p>
  </w:footnote>
  <w:footnote w:type="continuationSeparator" w:id="0">
    <w:p w14:paraId="32A142E2" w14:textId="77777777" w:rsidR="002328F1" w:rsidRDefault="002328F1" w:rsidP="006921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4828"/>
    <w:multiLevelType w:val="hybridMultilevel"/>
    <w:tmpl w:val="0F7E9AFE"/>
    <w:lvl w:ilvl="0" w:tplc="9A7E7F2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2358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1B6"/>
    <w:rsid w:val="00010806"/>
    <w:rsid w:val="000362F8"/>
    <w:rsid w:val="0007252B"/>
    <w:rsid w:val="000B663E"/>
    <w:rsid w:val="000C061B"/>
    <w:rsid w:val="00161A37"/>
    <w:rsid w:val="001641B6"/>
    <w:rsid w:val="001B6154"/>
    <w:rsid w:val="001E2793"/>
    <w:rsid w:val="002328F1"/>
    <w:rsid w:val="00281EC9"/>
    <w:rsid w:val="003720B5"/>
    <w:rsid w:val="003C117E"/>
    <w:rsid w:val="00496082"/>
    <w:rsid w:val="004E2A14"/>
    <w:rsid w:val="005301E5"/>
    <w:rsid w:val="00614C54"/>
    <w:rsid w:val="006921B6"/>
    <w:rsid w:val="006D245B"/>
    <w:rsid w:val="007142E6"/>
    <w:rsid w:val="007D1277"/>
    <w:rsid w:val="00893399"/>
    <w:rsid w:val="009233E9"/>
    <w:rsid w:val="00950356"/>
    <w:rsid w:val="009A7F3E"/>
    <w:rsid w:val="009D45FE"/>
    <w:rsid w:val="00A7023C"/>
    <w:rsid w:val="00A70981"/>
    <w:rsid w:val="00AB391C"/>
    <w:rsid w:val="00B07A4E"/>
    <w:rsid w:val="00B31887"/>
    <w:rsid w:val="00B53DB1"/>
    <w:rsid w:val="00B62B21"/>
    <w:rsid w:val="00CA1B0A"/>
    <w:rsid w:val="00CE4693"/>
    <w:rsid w:val="00FA69B3"/>
    <w:rsid w:val="00FC79FB"/>
    <w:rsid w:val="00FE2F3A"/>
    <w:rsid w:val="08468B5F"/>
    <w:rsid w:val="0FEFF233"/>
    <w:rsid w:val="172B5ED7"/>
    <w:rsid w:val="1D9B6BFA"/>
    <w:rsid w:val="213EAED7"/>
    <w:rsid w:val="22D9D473"/>
    <w:rsid w:val="3D2F0EF8"/>
    <w:rsid w:val="3F4E8F71"/>
    <w:rsid w:val="4554492E"/>
    <w:rsid w:val="4E875859"/>
    <w:rsid w:val="5256A816"/>
    <w:rsid w:val="59828FC5"/>
    <w:rsid w:val="5F7404C4"/>
    <w:rsid w:val="66B68439"/>
    <w:rsid w:val="7C1B632C"/>
    <w:rsid w:val="7E4DA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E5CAE"/>
  <w15:chartTrackingRefBased/>
  <w15:docId w15:val="{136C086F-96D2-49A6-98E0-9549C2032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2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21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21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21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21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1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1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1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1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1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1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1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1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1B6"/>
    <w:rPr>
      <w:rFonts w:eastAsiaTheme="majorEastAsia" w:cstheme="majorBidi"/>
      <w:color w:val="272727" w:themeColor="text1" w:themeTint="D8"/>
    </w:rPr>
  </w:style>
  <w:style w:type="paragraph" w:styleId="Title">
    <w:name w:val="Title"/>
    <w:basedOn w:val="Normal"/>
    <w:next w:val="Normal"/>
    <w:link w:val="TitleChar"/>
    <w:uiPriority w:val="10"/>
    <w:qFormat/>
    <w:rsid w:val="00692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1B6"/>
    <w:pPr>
      <w:spacing w:before="160"/>
      <w:jc w:val="center"/>
    </w:pPr>
    <w:rPr>
      <w:i/>
      <w:iCs/>
      <w:color w:val="404040" w:themeColor="text1" w:themeTint="BF"/>
    </w:rPr>
  </w:style>
  <w:style w:type="character" w:customStyle="1" w:styleId="QuoteChar">
    <w:name w:val="Quote Char"/>
    <w:basedOn w:val="DefaultParagraphFont"/>
    <w:link w:val="Quote"/>
    <w:uiPriority w:val="29"/>
    <w:rsid w:val="006921B6"/>
    <w:rPr>
      <w:i/>
      <w:iCs/>
      <w:color w:val="404040" w:themeColor="text1" w:themeTint="BF"/>
    </w:rPr>
  </w:style>
  <w:style w:type="paragraph" w:styleId="ListParagraph">
    <w:name w:val="List Paragraph"/>
    <w:basedOn w:val="Normal"/>
    <w:uiPriority w:val="34"/>
    <w:qFormat/>
    <w:rsid w:val="006921B6"/>
    <w:pPr>
      <w:ind w:left="720"/>
      <w:contextualSpacing/>
    </w:pPr>
  </w:style>
  <w:style w:type="character" w:styleId="IntenseEmphasis">
    <w:name w:val="Intense Emphasis"/>
    <w:basedOn w:val="DefaultParagraphFont"/>
    <w:uiPriority w:val="21"/>
    <w:qFormat/>
    <w:rsid w:val="006921B6"/>
    <w:rPr>
      <w:i/>
      <w:iCs/>
      <w:color w:val="0F4761" w:themeColor="accent1" w:themeShade="BF"/>
    </w:rPr>
  </w:style>
  <w:style w:type="paragraph" w:styleId="IntenseQuote">
    <w:name w:val="Intense Quote"/>
    <w:basedOn w:val="Normal"/>
    <w:next w:val="Normal"/>
    <w:link w:val="IntenseQuoteChar"/>
    <w:uiPriority w:val="30"/>
    <w:qFormat/>
    <w:rsid w:val="00692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21B6"/>
    <w:rPr>
      <w:i/>
      <w:iCs/>
      <w:color w:val="0F4761" w:themeColor="accent1" w:themeShade="BF"/>
    </w:rPr>
  </w:style>
  <w:style w:type="character" w:styleId="IntenseReference">
    <w:name w:val="Intense Reference"/>
    <w:basedOn w:val="DefaultParagraphFont"/>
    <w:uiPriority w:val="32"/>
    <w:qFormat/>
    <w:rsid w:val="006921B6"/>
    <w:rPr>
      <w:b/>
      <w:bCs/>
      <w:smallCaps/>
      <w:color w:val="0F4761" w:themeColor="accent1" w:themeShade="BF"/>
      <w:spacing w:val="5"/>
    </w:rPr>
  </w:style>
  <w:style w:type="paragraph" w:styleId="Header">
    <w:name w:val="header"/>
    <w:basedOn w:val="Normal"/>
    <w:link w:val="HeaderChar"/>
    <w:uiPriority w:val="99"/>
    <w:unhideWhenUsed/>
    <w:rsid w:val="00692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1B6"/>
  </w:style>
  <w:style w:type="paragraph" w:styleId="Footer">
    <w:name w:val="footer"/>
    <w:basedOn w:val="Normal"/>
    <w:link w:val="FooterChar"/>
    <w:uiPriority w:val="99"/>
    <w:unhideWhenUsed/>
    <w:rsid w:val="00692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1B6"/>
  </w:style>
  <w:style w:type="paragraph" w:styleId="Revision">
    <w:name w:val="Revision"/>
    <w:hidden/>
    <w:uiPriority w:val="99"/>
    <w:semiHidden/>
    <w:rsid w:val="001B61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6BF978C130EF4E97AEBD37B903379E" ma:contentTypeVersion="23" ma:contentTypeDescription="Create a new document." ma:contentTypeScope="" ma:versionID="3f2d86db97bde114566e0568fad798d4">
  <xsd:schema xmlns:xsd="http://www.w3.org/2001/XMLSchema" xmlns:xs="http://www.w3.org/2001/XMLSchema" xmlns:p="http://schemas.microsoft.com/office/2006/metadata/properties" xmlns:ns2="87c37233-24c5-49da-9224-73b7e27bd80b" xmlns:ns3="a523187a-1365-4adc-baee-af0261822a0b" targetNamespace="http://schemas.microsoft.com/office/2006/metadata/properties" ma:root="true" ma:fieldsID="e3e757fe5cb6e60fa37ad43e40bd5d38" ns2:_="" ns3:_="">
    <xsd:import namespace="87c37233-24c5-49da-9224-73b7e27bd80b"/>
    <xsd:import namespace="a523187a-1365-4adc-baee-af0261822a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Done_x003f_" minOccurs="0"/>
                <xsd:element ref="ns2:lcf76f155ced4ddcb4097134ff3c332f" minOccurs="0"/>
                <xsd:element ref="ns3:TaxCatchAll" minOccurs="0"/>
                <xsd:element ref="ns2:MediaServiceObjectDetectorVersions" minOccurs="0"/>
                <xsd:element ref="ns2:UploadLink" minOccurs="0"/>
                <xsd:element ref="ns2:Received" minOccurs="0"/>
                <xsd:element ref="ns2:MediaServiceSearchProperties" minOccurs="0"/>
                <xsd:element ref="ns2:MediaServiceBillingMetadata" minOccurs="0"/>
                <xsd:element ref="ns2: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c37233-24c5-49da-9224-73b7e27bd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Done_x003f_" ma:index="21" nillable="true" ma:displayName="Done?" ma:default="1" ma:format="Dropdown" ma:internalName="Done_x003f_">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ded6249-46f6-4372-9912-e5bff67fdf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UploadLink" ma:index="26" nillable="true" ma:displayName="Upload Link" ma:format="Hyperlink" ma:internalName="UploadLink">
      <xsd:complexType>
        <xsd:complexContent>
          <xsd:extension base="dms:URL">
            <xsd:sequence>
              <xsd:element name="Url" type="dms:ValidUrl" minOccurs="0" nillable="true"/>
              <xsd:element name="Description" type="xsd:string" nillable="true"/>
            </xsd:sequence>
          </xsd:extension>
        </xsd:complexContent>
      </xsd:complexType>
    </xsd:element>
    <xsd:element name="Received" ma:index="27" nillable="true" ma:displayName="Received" ma:default="09/19/2023" ma:format="DateOnly" ma:internalName="Received">
      <xsd:simpleType>
        <xsd:restriction base="dms:DateTim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th" ma:index="30"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23187a-1365-4adc-baee-af0261822a0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9b849cb-ebcd-4031-8328-78a688fb4a47}" ma:internalName="TaxCatchAll" ma:showField="CatchAllData" ma:web="a523187a-1365-4adc-baee-af0261822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ath xmlns="87c37233-24c5-49da-9224-73b7e27bd80b" xsi:nil="true"/>
    <TaxCatchAll xmlns="a523187a-1365-4adc-baee-af0261822a0b" xsi:nil="true"/>
    <Received xmlns="87c37233-24c5-49da-9224-73b7e27bd80b" xsi:nil="true"/>
    <Done_x003f_ xmlns="87c37233-24c5-49da-9224-73b7e27bd80b">true</Done_x003f_>
    <lcf76f155ced4ddcb4097134ff3c332f xmlns="87c37233-24c5-49da-9224-73b7e27bd80b">
      <Terms xmlns="http://schemas.microsoft.com/office/infopath/2007/PartnerControls"/>
    </lcf76f155ced4ddcb4097134ff3c332f>
    <UploadLink xmlns="87c37233-24c5-49da-9224-73b7e27bd80b">
      <Url xsi:nil="true"/>
      <Description xsi:nil="true"/>
    </UploadLink>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A5EC9-1BF2-42BD-87DA-9FAC3FB0F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c37233-24c5-49da-9224-73b7e27bd80b"/>
    <ds:schemaRef ds:uri="a523187a-1365-4adc-baee-af0261822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744B1B-80B0-4C32-A238-20BF380A9628}">
  <ds:schemaRefs>
    <ds:schemaRef ds:uri="http://schemas.openxmlformats.org/officeDocument/2006/bibliography"/>
  </ds:schemaRefs>
</ds:datastoreItem>
</file>

<file path=customXml/itemProps3.xml><?xml version="1.0" encoding="utf-8"?>
<ds:datastoreItem xmlns:ds="http://schemas.openxmlformats.org/officeDocument/2006/customXml" ds:itemID="{F5C0C2C7-5DDA-48D1-B306-503CEBE072F5}">
  <ds:schemaRefs>
    <ds:schemaRef ds:uri="http://schemas.microsoft.com/office/2006/metadata/properties"/>
    <ds:schemaRef ds:uri="http://schemas.microsoft.com/office/infopath/2007/PartnerControls"/>
    <ds:schemaRef ds:uri="87c37233-24c5-49da-9224-73b7e27bd80b"/>
    <ds:schemaRef ds:uri="a523187a-1365-4adc-baee-af0261822a0b"/>
  </ds:schemaRefs>
</ds:datastoreItem>
</file>

<file path=customXml/itemProps4.xml><?xml version="1.0" encoding="utf-8"?>
<ds:datastoreItem xmlns:ds="http://schemas.openxmlformats.org/officeDocument/2006/customXml" ds:itemID="{2E542885-7F91-4C91-833A-AF05E8122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5212</Characters>
  <Application>Microsoft Office Word</Application>
  <DocSecurity>0</DocSecurity>
  <Lines>43</Lines>
  <Paragraphs>12</Paragraphs>
  <ScaleCrop>false</ScaleCrop>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Fredericks</dc:creator>
  <cp:keywords/>
  <dc:description/>
  <cp:lastModifiedBy>Sarah Johnson</cp:lastModifiedBy>
  <cp:revision>2</cp:revision>
  <dcterms:created xsi:type="dcterms:W3CDTF">2026-10-30T01:37:00Z</dcterms:created>
  <dcterms:modified xsi:type="dcterms:W3CDTF">2026-10-30T01:37:00Z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0x010100BB6BF978C130EF4E97AEBD37B903379E</vt:lpwstr>
  </property>
  <property fmtid="{D5CDD505-2E9C-101B-9397-08002B2CF9AE}" pid="3" name="MediaServiceImageTags">
    <vt:lpwstr/>
  </property>
</Properties>
</file>